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5652A6" w:rsidP="00181B33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ΑΝΘΡΩΠΙΣΤΙΚΩΝ ΚΑΙ ΚΟΙΝΩΝΙΚΩΝ ΕΠΙΣΤΗΜΩΝ          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Default="005652A6" w:rsidP="00F90F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</w:t>
            </w:r>
            <w:r w:rsidRPr="00DF0FDB">
              <w:rPr>
                <w:rFonts w:eastAsia="Calibri"/>
                <w:b/>
                <w:bCs/>
              </w:rPr>
              <w:t xml:space="preserve">ΣΧΟΛΗ </w:t>
            </w:r>
            <w:r>
              <w:rPr>
                <w:rFonts w:eastAsia="Calibri"/>
                <w:b/>
                <w:bCs/>
              </w:rPr>
              <w:t xml:space="preserve">ΑΝΘΡΩΠΙΣΤΙΚΩΝ </w:t>
            </w:r>
          </w:p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ΚΑΙ ΚΟΙΝΩΝΙΚΩΝ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>ΑΙΤΗΣΗ ΥΠΟΨΗΦΙΟΤΗΤΑΣ ΓΙΑ ΤΗΝ ΕΚΛΟΓΗ 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Προέδρου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</w:t>
      </w:r>
      <w:bookmarkStart w:id="0" w:name="_GoBack"/>
      <w:bookmarkEnd w:id="0"/>
      <w:r w:rsidRPr="005652A6">
        <w:rPr>
          <w:sz w:val="24"/>
          <w:szCs w:val="24"/>
        </w:rPr>
        <w:t>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011EBE"/>
    <w:rsid w:val="00170627"/>
    <w:rsid w:val="00181B33"/>
    <w:rsid w:val="00184391"/>
    <w:rsid w:val="002D027B"/>
    <w:rsid w:val="00421684"/>
    <w:rsid w:val="005652A6"/>
    <w:rsid w:val="005B0231"/>
    <w:rsid w:val="0062663C"/>
    <w:rsid w:val="00766C6B"/>
    <w:rsid w:val="0096416C"/>
    <w:rsid w:val="00BE02D1"/>
    <w:rsid w:val="00CD7FC3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2023-10-10T10:20:00Z</dcterms:created>
  <dcterms:modified xsi:type="dcterms:W3CDTF">2025-05-15T05:57:00Z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