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F8D8" w14:textId="405FDB42" w:rsidR="00484B3A" w:rsidRDefault="002F49D0"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p w14:paraId="386B4925" w14:textId="7E383FF7" w:rsidR="005520B9" w:rsidRDefault="005520B9"/>
    <w:p w14:paraId="4EFADB78" w14:textId="77777777" w:rsidR="00260C9D" w:rsidRDefault="00260C9D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578"/>
        <w:gridCol w:w="3938"/>
        <w:gridCol w:w="1519"/>
        <w:gridCol w:w="1060"/>
        <w:gridCol w:w="1625"/>
        <w:gridCol w:w="1940"/>
        <w:gridCol w:w="1960"/>
        <w:gridCol w:w="1800"/>
        <w:gridCol w:w="1168"/>
      </w:tblGrid>
      <w:tr w:rsidR="00260C9D" w:rsidRPr="00260C9D" w14:paraId="1DB84162" w14:textId="77777777" w:rsidTr="00260C9D">
        <w:trPr>
          <w:trHeight w:val="795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63EAE7A" w14:textId="77777777" w:rsidR="00260C9D" w:rsidRPr="00260C9D" w:rsidRDefault="00260C9D" w:rsidP="00260C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  <w:t xml:space="preserve">Τμήμα: Ιστορίας - Αρχαιολογίας </w:t>
            </w:r>
          </w:p>
        </w:tc>
      </w:tr>
      <w:tr w:rsidR="00260C9D" w:rsidRPr="00260C9D" w14:paraId="19F9E82C" w14:textId="77777777" w:rsidTr="00260C9D">
        <w:trPr>
          <w:trHeight w:val="855"/>
        </w:trPr>
        <w:tc>
          <w:tcPr>
            <w:tcW w:w="4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B115E2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Θέσεις που έχουν κατανεμηθεί στο Τμήμα με Απόφαση Συγκλήτου</w:t>
            </w: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 xml:space="preserve"> για το χειμερινό εξάμηνο 2025-2026: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A14B4D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BEC3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06FF" w14:textId="77777777" w:rsidR="00260C9D" w:rsidRPr="00260C9D" w:rsidRDefault="00260C9D" w:rsidP="0026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3B68" w14:textId="77777777" w:rsidR="00260C9D" w:rsidRPr="00260C9D" w:rsidRDefault="00260C9D" w:rsidP="0026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DC54C" w14:textId="77777777" w:rsidR="00260C9D" w:rsidRPr="00260C9D" w:rsidRDefault="00260C9D" w:rsidP="0026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B726" w14:textId="77777777" w:rsidR="00260C9D" w:rsidRPr="00260C9D" w:rsidRDefault="00260C9D" w:rsidP="0026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CEBAB" w14:textId="77777777" w:rsidR="00260C9D" w:rsidRPr="00260C9D" w:rsidRDefault="00260C9D" w:rsidP="00260C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260C9D" w:rsidRPr="00260C9D" w14:paraId="4F8D7BD4" w14:textId="77777777" w:rsidTr="00260C9D">
        <w:trPr>
          <w:trHeight w:val="570"/>
        </w:trPr>
        <w:tc>
          <w:tcPr>
            <w:tcW w:w="155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4CACCA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Πίνακας καταγραφής στοιχείων θέσεων </w:t>
            </w: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χειμερινού εξαμήνου</w:t>
            </w: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ακαδημαϊκού έτους 2025-2026:</w:t>
            </w:r>
          </w:p>
        </w:tc>
      </w:tr>
      <w:tr w:rsidR="00260C9D" w:rsidRPr="00260C9D" w14:paraId="450B2243" w14:textId="77777777" w:rsidTr="00260C9D">
        <w:trPr>
          <w:trHeight w:val="12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4192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3171" w14:textId="77777777" w:rsidR="00260C9D" w:rsidRPr="00260C9D" w:rsidRDefault="00260C9D" w:rsidP="00260C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Τίτλος Μαθήματος</w:t>
            </w:r>
            <w:r w:rsidRPr="00260C9D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 xml:space="preserve"> 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86C2" w14:textId="77777777" w:rsidR="00260C9D" w:rsidRPr="00260C9D" w:rsidRDefault="00260C9D" w:rsidP="00260C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Κατηγορία Μαθήματος: Υποχρεωτικό/ 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8EA1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Ώρες Θεωρίας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37B45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Ώρες Εργαστηρίου / Φροντιστηρίου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CFC87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Ομάδες Φοιτητών Εργαστηρίου/ Φροντιστηρίου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A7A0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Σύνολο εβδομαδιαίων ωρών διδακτικού έργου </w:t>
            </w:r>
            <w:r w:rsidRPr="00260C9D">
              <w:rPr>
                <w:rFonts w:ascii="Calibri" w:eastAsia="Times New Roman" w:hAnsi="Calibri" w:cs="Calibri"/>
                <w:b/>
                <w:bCs/>
                <w:u w:val="single"/>
                <w:lang w:eastAsia="el-GR"/>
              </w:rPr>
              <w:t>ανά μάθημα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B8422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Σύνολο εβδομαδιαίων ωρών διδακτικού έργου της </w:t>
            </w: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>Θέσης</w:t>
            </w:r>
            <w:r w:rsidRPr="00260C9D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F27A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 Απασχόλησης (Πλήρης/ Μερική)</w:t>
            </w:r>
          </w:p>
        </w:tc>
      </w:tr>
      <w:tr w:rsidR="00260C9D" w:rsidRPr="00260C9D" w14:paraId="263C238E" w14:textId="77777777" w:rsidTr="00260C9D">
        <w:trPr>
          <w:trHeight w:val="600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572E4C90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Θέση 1: Γνωστικό Αντικείμενο: </w:t>
            </w:r>
            <w:r w:rsidRPr="00260C9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Νεότερη Ευρωπαϊκή Ιστορία</w:t>
            </w:r>
          </w:p>
        </w:tc>
      </w:tr>
      <w:tr w:rsidR="00260C9D" w:rsidRPr="00260C9D" w14:paraId="5A0D56EA" w14:textId="77777777" w:rsidTr="00260C9D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BFFF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896F" w14:textId="77777777" w:rsidR="00260C9D" w:rsidRPr="00260C9D" w:rsidRDefault="00260C9D" w:rsidP="00260C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Ευρωπαϊκή Ιστορία: Από τον Διαφωτισμό στη Βιομηχανική Επανάσταση»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1B1A" w14:textId="77777777" w:rsidR="00260C9D" w:rsidRPr="00260C9D" w:rsidRDefault="00260C9D" w:rsidP="00260C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7BA1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9866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2A6B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088A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5C6B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36E2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Μερική</w:t>
            </w:r>
          </w:p>
        </w:tc>
      </w:tr>
      <w:tr w:rsidR="00260C9D" w:rsidRPr="00260C9D" w14:paraId="502254AD" w14:textId="77777777" w:rsidTr="00260C9D">
        <w:trPr>
          <w:trHeight w:val="600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4CCC2E8A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Θέση 2: Γνωστικό Αντικείμενο: </w:t>
            </w:r>
            <w:r w:rsidRPr="00260C9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Βυζαντινή Ιστορία</w:t>
            </w:r>
          </w:p>
        </w:tc>
      </w:tr>
      <w:tr w:rsidR="00260C9D" w:rsidRPr="00260C9D" w14:paraId="6C2069D3" w14:textId="77777777" w:rsidTr="00260C9D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43F1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5F40" w14:textId="77777777" w:rsidR="00260C9D" w:rsidRPr="00260C9D" w:rsidRDefault="00260C9D" w:rsidP="00260C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Βυζαντινή Ιστορία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E6E7" w14:textId="77777777" w:rsidR="00260C9D" w:rsidRPr="00260C9D" w:rsidRDefault="00260C9D" w:rsidP="00260C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Υποχρεωτικό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FECA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612D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D45D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C588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D2C4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734F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Μερική</w:t>
            </w:r>
          </w:p>
        </w:tc>
      </w:tr>
      <w:tr w:rsidR="00260C9D" w:rsidRPr="00260C9D" w14:paraId="4133984F" w14:textId="77777777" w:rsidTr="00260C9D">
        <w:trPr>
          <w:trHeight w:val="600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288B279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Θέση 3: Γνωστικό Αντικείμενο:</w:t>
            </w:r>
            <w:r w:rsidRPr="00260C9D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 xml:space="preserve"> </w:t>
            </w:r>
            <w:r w:rsidRPr="00260C9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Μεσαιωνική Ιστορία της Δύσης</w:t>
            </w:r>
          </w:p>
        </w:tc>
      </w:tr>
      <w:tr w:rsidR="00260C9D" w:rsidRPr="00260C9D" w14:paraId="21480755" w14:textId="77777777" w:rsidTr="00260C9D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EC0F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E1BA" w14:textId="77777777" w:rsidR="00260C9D" w:rsidRPr="00260C9D" w:rsidRDefault="00260C9D" w:rsidP="00260C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Μεσαιωνική Ιστορία της Δύσης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7429" w14:textId="77777777" w:rsidR="00260C9D" w:rsidRPr="00260C9D" w:rsidRDefault="00260C9D" w:rsidP="00260C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Υποχρεωτικό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2FB2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A199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2D92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FC59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D906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63DD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Μερική</w:t>
            </w:r>
          </w:p>
        </w:tc>
      </w:tr>
      <w:tr w:rsidR="00260C9D" w:rsidRPr="00260C9D" w14:paraId="4203FFFB" w14:textId="77777777" w:rsidTr="00260C9D">
        <w:trPr>
          <w:trHeight w:val="600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34DFD87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Θέση 4: Γνωστικό Αντικείμενο: Νεότερη και Σύγχρονη Ιστορία</w:t>
            </w:r>
          </w:p>
        </w:tc>
      </w:tr>
      <w:tr w:rsidR="00260C9D" w:rsidRPr="00260C9D" w14:paraId="22B3EAFC" w14:textId="77777777" w:rsidTr="00260C9D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1527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5243" w14:textId="77777777" w:rsidR="00260C9D" w:rsidRPr="00260C9D" w:rsidRDefault="00260C9D" w:rsidP="00260C9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60C9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Προφορική Ιστορία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86B0" w14:textId="77777777" w:rsidR="00260C9D" w:rsidRPr="00260C9D" w:rsidRDefault="00260C9D" w:rsidP="00260C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260C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108A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5F9D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EFF0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A53A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7026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1F9F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Μερική</w:t>
            </w:r>
          </w:p>
        </w:tc>
      </w:tr>
      <w:tr w:rsidR="00260C9D" w:rsidRPr="00260C9D" w14:paraId="240321FD" w14:textId="77777777" w:rsidTr="00260C9D">
        <w:trPr>
          <w:trHeight w:val="600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B4A7F50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lastRenderedPageBreak/>
              <w:t>Θέση 5: Γνωστικό Αντικείμενο: Προϊστορική Αρχαιολογία</w:t>
            </w:r>
          </w:p>
        </w:tc>
      </w:tr>
      <w:tr w:rsidR="00260C9D" w:rsidRPr="00260C9D" w14:paraId="31E4620F" w14:textId="77777777" w:rsidTr="00260C9D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BF8D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597E" w14:textId="77777777" w:rsidR="00260C9D" w:rsidRPr="00260C9D" w:rsidRDefault="00260C9D" w:rsidP="00260C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Πολιτισμοί του Προϊστορικού Αιγαίου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055F" w14:textId="77777777" w:rsidR="00260C9D" w:rsidRPr="00260C9D" w:rsidRDefault="00260C9D" w:rsidP="00260C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Υποχρεωτικό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FC1A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758B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3853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B864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D846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F0B0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Πλήρης</w:t>
            </w:r>
          </w:p>
        </w:tc>
      </w:tr>
      <w:tr w:rsidR="00260C9D" w:rsidRPr="00260C9D" w14:paraId="6D39C2D3" w14:textId="77777777" w:rsidTr="00260C9D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B64A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EA62" w14:textId="77777777" w:rsidR="00260C9D" w:rsidRPr="00260C9D" w:rsidRDefault="00260C9D" w:rsidP="00260C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Μυκηναϊκή Αρχαιολογία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7F99" w14:textId="77777777" w:rsidR="00260C9D" w:rsidRPr="00260C9D" w:rsidRDefault="00260C9D" w:rsidP="00260C9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</w:pPr>
            <w:r w:rsidRPr="00260C9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1428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1AE0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BCC6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B0A6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BD67" w14:textId="77777777" w:rsidR="00260C9D" w:rsidRPr="00260C9D" w:rsidRDefault="00260C9D" w:rsidP="00260C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DDE0" w14:textId="77777777" w:rsidR="00260C9D" w:rsidRPr="00260C9D" w:rsidRDefault="00260C9D" w:rsidP="00260C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260C9D" w:rsidRPr="00260C9D" w14:paraId="39E10F8E" w14:textId="77777777" w:rsidTr="00260C9D">
        <w:trPr>
          <w:trHeight w:val="600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BF3FA95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Θέση 6: Γνωστικό Αντικείμενο: Κλασική Αρχαιολογία</w:t>
            </w:r>
          </w:p>
        </w:tc>
      </w:tr>
      <w:tr w:rsidR="00260C9D" w:rsidRPr="00260C9D" w14:paraId="4D29511C" w14:textId="77777777" w:rsidTr="00260C9D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83DF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A7DA" w14:textId="77777777" w:rsidR="00260C9D" w:rsidRPr="00260C9D" w:rsidRDefault="00260C9D" w:rsidP="00260C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Κλασική Αρχαιολογία ΙΙ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25A0" w14:textId="77777777" w:rsidR="00260C9D" w:rsidRPr="00260C9D" w:rsidRDefault="00260C9D" w:rsidP="00260C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Υποχρεωτικό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0CEC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6A23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9A797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34D5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9535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11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1D8C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Πλήρης</w:t>
            </w:r>
          </w:p>
        </w:tc>
      </w:tr>
      <w:tr w:rsidR="00260C9D" w:rsidRPr="00260C9D" w14:paraId="2421393A" w14:textId="77777777" w:rsidTr="00260C9D">
        <w:trPr>
          <w:trHeight w:val="37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836D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C7C8" w14:textId="77777777" w:rsidR="00260C9D" w:rsidRPr="00260C9D" w:rsidRDefault="00260C9D" w:rsidP="00260C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Ρωμαϊκή Αρχαιολογία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4609" w14:textId="77777777" w:rsidR="00260C9D" w:rsidRPr="00260C9D" w:rsidRDefault="00260C9D" w:rsidP="00260C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Υποχρεωτικό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7CD8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3F70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84C7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9F02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EBF7" w14:textId="77777777" w:rsidR="00260C9D" w:rsidRPr="00260C9D" w:rsidRDefault="00260C9D" w:rsidP="00260C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2D36" w14:textId="77777777" w:rsidR="00260C9D" w:rsidRPr="00260C9D" w:rsidRDefault="00260C9D" w:rsidP="00260C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260C9D" w:rsidRPr="00260C9D" w14:paraId="0AF840E3" w14:textId="77777777" w:rsidTr="00260C9D">
        <w:trPr>
          <w:trHeight w:val="600"/>
        </w:trPr>
        <w:tc>
          <w:tcPr>
            <w:tcW w:w="155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99D19EC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Θέση 7: Γνωστικό Αντικείμενο: Προϊστορική Αρχαιολογία : Νεολιθικός Πολιτισμός</w:t>
            </w:r>
          </w:p>
        </w:tc>
      </w:tr>
      <w:tr w:rsidR="00260C9D" w:rsidRPr="00260C9D" w14:paraId="6F80F5DA" w14:textId="77777777" w:rsidTr="00260C9D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093F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AC5A" w14:textId="77777777" w:rsidR="00260C9D" w:rsidRPr="00260C9D" w:rsidRDefault="00260C9D" w:rsidP="00260C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Νεολιθικός Πολιτισμός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B2EB" w14:textId="77777777" w:rsidR="00260C9D" w:rsidRPr="00260C9D" w:rsidRDefault="00260C9D" w:rsidP="00260C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9A05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7195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2AB5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49D3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2F65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0665" w14:textId="77777777" w:rsidR="00260C9D" w:rsidRPr="00260C9D" w:rsidRDefault="00260C9D" w:rsidP="00260C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60C9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Μερική</w:t>
            </w:r>
          </w:p>
        </w:tc>
      </w:tr>
    </w:tbl>
    <w:p w14:paraId="51FB50F8" w14:textId="77777777" w:rsidR="0057434E" w:rsidRDefault="0057434E"/>
    <w:sectPr w:rsidR="0057434E" w:rsidSect="00260C9D">
      <w:pgSz w:w="16838" w:h="11906" w:orient="landscape"/>
      <w:pgMar w:top="851" w:right="144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0"/>
    <w:rsid w:val="00260C9D"/>
    <w:rsid w:val="002F49D0"/>
    <w:rsid w:val="00322D53"/>
    <w:rsid w:val="00325807"/>
    <w:rsid w:val="00484B3A"/>
    <w:rsid w:val="005520B9"/>
    <w:rsid w:val="0057434E"/>
    <w:rsid w:val="0082278B"/>
    <w:rsid w:val="009056D9"/>
    <w:rsid w:val="009C5141"/>
    <w:rsid w:val="00B74CC8"/>
    <w:rsid w:val="00CF203C"/>
    <w:rsid w:val="00DE7471"/>
    <w:rsid w:val="00DF0DB6"/>
    <w:rsid w:val="00E45ABE"/>
    <w:rsid w:val="00F0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Κούλη Στυλιανή</cp:lastModifiedBy>
  <cp:revision>2</cp:revision>
  <dcterms:created xsi:type="dcterms:W3CDTF">2025-11-19T08:04:00Z</dcterms:created>
  <dcterms:modified xsi:type="dcterms:W3CDTF">2025-11-19T08:04:00Z</dcterms:modified>
</cp:coreProperties>
</file>